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C614A" w14:textId="77777777" w:rsidR="00A13D18" w:rsidRDefault="00A13D18" w:rsidP="004109A8">
      <w:pPr>
        <w:ind w:left="720" w:hanging="360"/>
        <w:rPr>
          <w:rFonts w:cstheme="minorHAnsi"/>
        </w:rPr>
      </w:pPr>
    </w:p>
    <w:p w14:paraId="25644F39" w14:textId="34416F02" w:rsidR="004A4A31" w:rsidRPr="004A4A31" w:rsidRDefault="004A4A31" w:rsidP="004109A8">
      <w:pPr>
        <w:ind w:left="720" w:hanging="360"/>
        <w:rPr>
          <w:rFonts w:cstheme="minorHAnsi"/>
        </w:rPr>
      </w:pPr>
      <w:r w:rsidRPr="004A4A31">
        <w:rPr>
          <w:rFonts w:cstheme="minorHAnsi"/>
        </w:rPr>
        <w:t>The Reserve at Canyon Hills Board Meeting Minutes</w:t>
      </w:r>
    </w:p>
    <w:p w14:paraId="2440C758" w14:textId="2ED94EE3" w:rsidR="004A4A31" w:rsidRPr="004A4A31" w:rsidRDefault="004A4A31" w:rsidP="004109A8">
      <w:pPr>
        <w:ind w:left="720" w:hanging="360"/>
        <w:rPr>
          <w:rFonts w:cstheme="minorHAnsi"/>
        </w:rPr>
      </w:pPr>
      <w:r w:rsidRPr="004A4A31">
        <w:rPr>
          <w:rFonts w:cstheme="minorHAnsi"/>
        </w:rPr>
        <w:t>Location: Zoom</w:t>
      </w:r>
    </w:p>
    <w:p w14:paraId="5744DD28" w14:textId="5B160AFF" w:rsidR="004A4A31" w:rsidRPr="004A4A31" w:rsidRDefault="004A4A31" w:rsidP="004109A8">
      <w:pPr>
        <w:ind w:left="720" w:hanging="360"/>
        <w:rPr>
          <w:rFonts w:cstheme="minorHAnsi"/>
        </w:rPr>
      </w:pPr>
      <w:r w:rsidRPr="004A4A31">
        <w:rPr>
          <w:rFonts w:cstheme="minorHAnsi"/>
        </w:rPr>
        <w:t xml:space="preserve">Date: </w:t>
      </w:r>
      <w:r w:rsidR="00A93AA0">
        <w:rPr>
          <w:rFonts w:cstheme="minorHAnsi"/>
        </w:rPr>
        <w:t>1/16</w:t>
      </w:r>
      <w:r w:rsidRPr="004A4A31">
        <w:rPr>
          <w:rFonts w:cstheme="minorHAnsi"/>
        </w:rPr>
        <w:t>/2023</w:t>
      </w:r>
    </w:p>
    <w:p w14:paraId="5F7CDD77" w14:textId="15508989" w:rsidR="004A4A31" w:rsidRPr="004A4A31" w:rsidRDefault="004A4A31" w:rsidP="004109A8">
      <w:pPr>
        <w:ind w:left="720" w:hanging="360"/>
        <w:rPr>
          <w:rFonts w:cstheme="minorHAnsi"/>
        </w:rPr>
      </w:pPr>
      <w:r w:rsidRPr="004A4A31">
        <w:rPr>
          <w:rFonts w:cstheme="minorHAnsi"/>
        </w:rPr>
        <w:t>Time 5:30PM</w:t>
      </w:r>
    </w:p>
    <w:p w14:paraId="5189D1AC" w14:textId="3D685560" w:rsidR="004A4A31" w:rsidRPr="004A4A31" w:rsidRDefault="00A93AA0" w:rsidP="004109A8">
      <w:pPr>
        <w:ind w:left="720" w:hanging="360"/>
        <w:rPr>
          <w:rFonts w:cstheme="minorHAnsi"/>
        </w:rPr>
      </w:pPr>
      <w:r>
        <w:rPr>
          <w:rFonts w:cstheme="minorHAnsi"/>
        </w:rPr>
        <w:t>Attendees: Nick, Siana, Destiny, Nicole, Tamra</w:t>
      </w:r>
      <w:r w:rsidR="00605B17">
        <w:rPr>
          <w:rFonts w:cstheme="minorHAnsi"/>
        </w:rPr>
        <w:t>, Ashley</w:t>
      </w:r>
    </w:p>
    <w:p w14:paraId="6C178608" w14:textId="77777777" w:rsidR="00A93AA0" w:rsidRDefault="00A93AA0" w:rsidP="00A93AA0">
      <w:r>
        <w:t>AGENDA</w:t>
      </w:r>
    </w:p>
    <w:p w14:paraId="5D7DD1E6" w14:textId="77777777" w:rsidR="00A93AA0" w:rsidRDefault="00A93AA0" w:rsidP="00A93AA0">
      <w:r>
        <w:t>Invitation homes</w:t>
      </w:r>
    </w:p>
    <w:p w14:paraId="3EEA3B19" w14:textId="77777777" w:rsidR="00A93AA0" w:rsidRDefault="00A93AA0" w:rsidP="00A93AA0">
      <w:r>
        <w:t>Collecting leases</w:t>
      </w:r>
    </w:p>
    <w:p w14:paraId="3AEA000E" w14:textId="77777777" w:rsidR="00A93AA0" w:rsidRDefault="00A93AA0" w:rsidP="00A93AA0">
      <w:r>
        <w:t>Speedbumps</w:t>
      </w:r>
    </w:p>
    <w:p w14:paraId="3E10E7FC" w14:textId="77777777" w:rsidR="00A93AA0" w:rsidRDefault="00A93AA0" w:rsidP="00A93AA0">
      <w:r>
        <w:t xml:space="preserve">Accepting reports. </w:t>
      </w:r>
    </w:p>
    <w:p w14:paraId="29A092A7" w14:textId="77777777" w:rsidR="00A93AA0" w:rsidRDefault="00A93AA0" w:rsidP="00A93AA0">
      <w:r>
        <w:t>                Can only AMG collect evidence of covenant violation?</w:t>
      </w:r>
    </w:p>
    <w:p w14:paraId="1026DDEC" w14:textId="77777777" w:rsidR="00A93AA0" w:rsidRDefault="00A93AA0" w:rsidP="00A93AA0">
      <w:r>
        <w:t>                If not, do we expose a way for homeowners to self-report?</w:t>
      </w:r>
    </w:p>
    <w:p w14:paraId="3E1C64A0" w14:textId="77777777" w:rsidR="00A93AA0" w:rsidRDefault="00A93AA0" w:rsidP="00A93AA0">
      <w:r>
        <w:t>Collections status</w:t>
      </w:r>
    </w:p>
    <w:p w14:paraId="624D2950" w14:textId="77777777" w:rsidR="00A93AA0" w:rsidRDefault="00A93AA0" w:rsidP="00A93AA0">
      <w:r>
        <w:t>Discuss homeowner touchpoints</w:t>
      </w:r>
    </w:p>
    <w:p w14:paraId="4536BE13" w14:textId="77777777" w:rsidR="00A93AA0" w:rsidRDefault="00A93AA0" w:rsidP="00A93AA0">
      <w:r>
        <w:t>Discuss current 1 timer expenses</w:t>
      </w:r>
    </w:p>
    <w:p w14:paraId="6026BAD6" w14:textId="77777777" w:rsidR="00A93AA0" w:rsidRDefault="00A93AA0" w:rsidP="00A93AA0">
      <w:r>
        <w:t>                Tree, playground, reveal any others</w:t>
      </w:r>
    </w:p>
    <w:p w14:paraId="48DA9F13" w14:textId="77777777" w:rsidR="00A93AA0" w:rsidRDefault="00A93AA0" w:rsidP="00A93AA0">
      <w:r>
        <w:t>Contents of newsletter</w:t>
      </w:r>
    </w:p>
    <w:p w14:paraId="061574FF" w14:textId="77777777" w:rsidR="00A93AA0" w:rsidRDefault="00A93AA0" w:rsidP="00A93AA0">
      <w:r>
        <w:t>Parking opinion</w:t>
      </w:r>
    </w:p>
    <w:p w14:paraId="00360CFE" w14:textId="77777777" w:rsidR="00A93AA0" w:rsidRDefault="00A93AA0" w:rsidP="00A93AA0">
      <w:r>
        <w:t>Letter to LGI</w:t>
      </w:r>
    </w:p>
    <w:p w14:paraId="349D2226" w14:textId="77777777" w:rsidR="00A93AA0" w:rsidRDefault="00A93AA0" w:rsidP="00A93AA0"/>
    <w:p w14:paraId="0B33D64A" w14:textId="77777777" w:rsidR="00A93AA0" w:rsidRDefault="00A93AA0" w:rsidP="00A93AA0">
      <w:r>
        <w:rPr>
          <w:b/>
          <w:bCs/>
        </w:rPr>
        <w:t>Board approval process</w:t>
      </w:r>
      <w:r>
        <w:t xml:space="preserve"> - no need to wait for Board president approval - this holds up the process.  Law firm review perfect example.  We already copy each other on everything from basecamp to the telegram app</w:t>
      </w:r>
    </w:p>
    <w:p w14:paraId="5EB08582" w14:textId="77777777" w:rsidR="00A93AA0" w:rsidRDefault="00A93AA0" w:rsidP="00A93AA0"/>
    <w:p w14:paraId="34FEC802" w14:textId="77777777" w:rsidR="00A93AA0" w:rsidRDefault="00A93AA0" w:rsidP="00A93AA0">
      <w:r>
        <w:rPr>
          <w:b/>
          <w:bCs/>
        </w:rPr>
        <w:t>Compliance checklist</w:t>
      </w:r>
    </w:p>
    <w:p w14:paraId="2D4BD144" w14:textId="4E98F9D9" w:rsidR="00A93AA0" w:rsidRDefault="00A93AA0" w:rsidP="00A93AA0">
      <w:r>
        <w:rPr>
          <w:b/>
          <w:bCs/>
        </w:rPr>
        <w:t xml:space="preserve">When is </w:t>
      </w:r>
      <w:r>
        <w:rPr>
          <w:b/>
          <w:bCs/>
        </w:rPr>
        <w:t>the next</w:t>
      </w:r>
      <w:r>
        <w:rPr>
          <w:b/>
          <w:bCs/>
        </w:rPr>
        <w:t xml:space="preserve"> inspection?</w:t>
      </w:r>
    </w:p>
    <w:p w14:paraId="50A7DDB1" w14:textId="77777777" w:rsidR="00A93AA0" w:rsidRDefault="00A93AA0" w:rsidP="00A93AA0">
      <w:r>
        <w:rPr>
          <w:b/>
          <w:bCs/>
        </w:rPr>
        <w:t>Compliance CLOSED report</w:t>
      </w:r>
      <w:r>
        <w:t xml:space="preserve"> - do we really need this every month in the EOM; it's 18 pages!</w:t>
      </w:r>
    </w:p>
    <w:p w14:paraId="52F0ADC9" w14:textId="77777777" w:rsidR="00A93AA0" w:rsidRDefault="00A93AA0" w:rsidP="00A93AA0">
      <w:r>
        <w:rPr>
          <w:b/>
          <w:bCs/>
        </w:rPr>
        <w:t>Compliance OPEN report</w:t>
      </w:r>
      <w:r>
        <w:t> - do we really need the first date if the second date is listed? again, it will lessen pages</w:t>
      </w:r>
    </w:p>
    <w:p w14:paraId="7647D3BB" w14:textId="77777777" w:rsidR="00A93AA0" w:rsidRDefault="00A93AA0" w:rsidP="00A93AA0">
      <w:r>
        <w:lastRenderedPageBreak/>
        <w:t>Add 13 month rolling income statement to the EOM</w:t>
      </w:r>
    </w:p>
    <w:p w14:paraId="3C92935C" w14:textId="77777777" w:rsidR="00A93AA0" w:rsidRDefault="00A93AA0" w:rsidP="00A93AA0">
      <w:r>
        <w:rPr>
          <w:b/>
          <w:bCs/>
        </w:rPr>
        <w:t>Vote to clean up delinquency list </w:t>
      </w:r>
      <w:r>
        <w:t>- remove $20 late fees and less if just late fees - one time courtesy</w:t>
      </w:r>
    </w:p>
    <w:p w14:paraId="5E2C15F3" w14:textId="06FFF999" w:rsidR="00A93AA0" w:rsidRDefault="00A93AA0" w:rsidP="00A93AA0">
      <w:pPr>
        <w:rPr>
          <w:b/>
          <w:bCs/>
        </w:rPr>
      </w:pPr>
      <w:r>
        <w:rPr>
          <w:b/>
          <w:bCs/>
        </w:rPr>
        <w:t>A</w:t>
      </w:r>
      <w:r>
        <w:rPr>
          <w:b/>
          <w:bCs/>
        </w:rPr>
        <w:t>uto draft for Duke Energy</w:t>
      </w:r>
      <w:r>
        <w:rPr>
          <w:b/>
          <w:bCs/>
        </w:rPr>
        <w:t xml:space="preserve"> – </w:t>
      </w:r>
      <w:r w:rsidRPr="00A93AA0">
        <w:t xml:space="preserve">request </w:t>
      </w:r>
      <w:r>
        <w:t>AMG</w:t>
      </w:r>
      <w:r w:rsidRPr="00A93AA0">
        <w:t xml:space="preserve"> enable to reduce transactional costs</w:t>
      </w:r>
      <w:r>
        <w:rPr>
          <w:b/>
          <w:bCs/>
        </w:rPr>
        <w:t>.</w:t>
      </w:r>
    </w:p>
    <w:p w14:paraId="09EF4E72" w14:textId="639A2B26" w:rsidR="00605B17" w:rsidRDefault="00605B17" w:rsidP="00A93AA0">
      <w:pPr>
        <w:rPr>
          <w:b/>
          <w:bCs/>
        </w:rPr>
      </w:pPr>
      <w:r>
        <w:rPr>
          <w:b/>
          <w:bCs/>
        </w:rPr>
        <w:t>Minutes</w:t>
      </w:r>
    </w:p>
    <w:p w14:paraId="67BB0DAB" w14:textId="77777777" w:rsidR="00605B17" w:rsidRDefault="00605B17" w:rsidP="00605B17">
      <w:r>
        <w:t xml:space="preserve">649 homes – </w:t>
      </w:r>
    </w:p>
    <w:p w14:paraId="0E083B0E" w14:textId="77777777" w:rsidR="00605B17" w:rsidRDefault="00605B17" w:rsidP="00605B17">
      <w:r>
        <w:t>How many emails do we have for these homes?</w:t>
      </w:r>
    </w:p>
    <w:p w14:paraId="6CCE4B12" w14:textId="77777777" w:rsidR="00605B17" w:rsidRDefault="00605B17" w:rsidP="00605B17">
      <w:r>
        <w:t>Q: Are realtors contacting you at closing to indicate who should receive correspondence?</w:t>
      </w:r>
    </w:p>
    <w:p w14:paraId="4122DA37" w14:textId="77777777" w:rsidR="00605B17" w:rsidRDefault="00605B17" w:rsidP="00605B17">
      <w:r>
        <w:t xml:space="preserve">A: There is documentation that closing attorneys use which goes to AMG’s closing dept. (still must be provided in that documentation. </w:t>
      </w:r>
    </w:p>
    <w:p w14:paraId="711A4060" w14:textId="77777777" w:rsidR="00605B17" w:rsidRDefault="00605B17" w:rsidP="00605B17">
      <w:r>
        <w:t>Nichole would like to be sure that were getting that information. Ashley will talk to the closing dept about providing email addresses and other identifiers which need to be required estoppel.</w:t>
      </w:r>
    </w:p>
    <w:p w14:paraId="17249F42" w14:textId="77777777" w:rsidR="00605B17" w:rsidRDefault="00605B17" w:rsidP="00605B17">
      <w:r>
        <w:t xml:space="preserve">Invitation homes reached out to us requesting w9’s.  (last newsletter hit on this). People have already reached out about rentals. </w:t>
      </w:r>
    </w:p>
    <w:p w14:paraId="72FE6E88" w14:textId="77777777" w:rsidR="00605B17" w:rsidRDefault="00605B17" w:rsidP="00605B17">
      <w:r>
        <w:t>First thing you would want to do is review the CCNR’s. If so, the HOA can send out a letter to all homes requesting leases, we would start a compliance issue with those offenders. Once a year AMG does a tax verification (match address to tax address). AMG charges 10 dollars a lease (per year) – Siana created a sheet to perform the tracking a while back.</w:t>
      </w:r>
    </w:p>
    <w:p w14:paraId="25E34328" w14:textId="4A6F2DCF" w:rsidR="00605B17" w:rsidRDefault="00605B17" w:rsidP="00605B17">
      <w:r>
        <w:t>Ashley provides a</w:t>
      </w:r>
      <w:r w:rsidR="00A87A3A">
        <w:t>n</w:t>
      </w:r>
      <w:r>
        <w:t xml:space="preserve"> off-site report (tax address differs from home address)</w:t>
      </w:r>
    </w:p>
    <w:p w14:paraId="1A9410CD" w14:textId="5A6F0F4A" w:rsidR="00605B17" w:rsidRDefault="00605B17" w:rsidP="00605B17">
      <w:r>
        <w:t xml:space="preserve">Nicole states that if you create a form to send out to all homes asking for </w:t>
      </w:r>
      <w:r w:rsidR="00A87A3A">
        <w:t>the property</w:t>
      </w:r>
      <w:r>
        <w:t xml:space="preserve"> management company, that can be a method of receiving info regarding leases.</w:t>
      </w:r>
    </w:p>
    <w:p w14:paraId="3D5555F3" w14:textId="5A2BB4BA" w:rsidR="00605B17" w:rsidRDefault="00605B17" w:rsidP="00605B17">
      <w:r>
        <w:t xml:space="preserve">Speedbumps have been discussed in the past. Speedbumps might be able to be </w:t>
      </w:r>
      <w:r w:rsidR="00A87A3A">
        <w:t>paid for</w:t>
      </w:r>
      <w:r>
        <w:t xml:space="preserve"> by the city. Ashley will contact the city regarding speed bumps. </w:t>
      </w:r>
      <w:r w:rsidR="00A87A3A">
        <w:t>The board</w:t>
      </w:r>
      <w:r>
        <w:t xml:space="preserve"> agrees that installing speedbumps </w:t>
      </w:r>
      <w:r w:rsidR="00A87A3A">
        <w:t>paid for</w:t>
      </w:r>
      <w:r>
        <w:t xml:space="preserve"> with HOA assessments is not currently financially feasible.</w:t>
      </w:r>
    </w:p>
    <w:p w14:paraId="0DCF1E14" w14:textId="77777777" w:rsidR="00605B17" w:rsidRDefault="00605B17" w:rsidP="00605B17">
      <w:r>
        <w:t>Tamra asks Ashely to contact officer ritter to monitor speed in our neighborhood (he cannot monitor speed but can have someone else)</w:t>
      </w:r>
    </w:p>
    <w:p w14:paraId="5DC18DBA" w14:textId="77777777" w:rsidR="00605B17" w:rsidRDefault="00605B17" w:rsidP="00605B17">
      <w:r>
        <w:t>Any homeowner can submit a report or violation if there is supporting evidence.</w:t>
      </w:r>
    </w:p>
    <w:p w14:paraId="6566F5B4" w14:textId="77777777" w:rsidR="00605B17" w:rsidRDefault="00605B17" w:rsidP="00605B17">
      <w:r>
        <w:t>Requested that Ashley remove closed violations from the EOM.</w:t>
      </w:r>
    </w:p>
    <w:p w14:paraId="39ECF220" w14:textId="77777777" w:rsidR="00605B17" w:rsidRDefault="00605B17" w:rsidP="00605B17">
      <w:r>
        <w:t>Vote passed to remove threshold to contact Ashely (no longer required to go through Tamra)</w:t>
      </w:r>
    </w:p>
    <w:p w14:paraId="52119981" w14:textId="77777777" w:rsidR="00605B17" w:rsidRDefault="00605B17" w:rsidP="00605B17">
      <w:r>
        <w:t>AMG gets 100% of late fees collected. Nichole requests the contract to review that.</w:t>
      </w:r>
    </w:p>
    <w:p w14:paraId="083AC894" w14:textId="77777777" w:rsidR="00605B17" w:rsidRDefault="00605B17" w:rsidP="00605B17">
      <w:r>
        <w:t>Corporate will not allow us to clean up our late fees. (Intention was to remove late fees for those that only have late fee assessments)</w:t>
      </w:r>
    </w:p>
    <w:p w14:paraId="522D79A8" w14:textId="77777777" w:rsidR="00605B17" w:rsidRDefault="00605B17" w:rsidP="00605B17">
      <w:r>
        <w:t>Nichole requests a 13-month rolling income statement added to the EOM.</w:t>
      </w:r>
    </w:p>
    <w:p w14:paraId="35A0FC19" w14:textId="77777777" w:rsidR="00605B17" w:rsidRDefault="00605B17" w:rsidP="00605B17">
      <w:r>
        <w:t xml:space="preserve">AMG charges. Photo evidence costs 1 dollar per photo, violation letters cost 5 dollars. </w:t>
      </w:r>
    </w:p>
    <w:p w14:paraId="7BF40B4B" w14:textId="77777777" w:rsidR="00605B17" w:rsidRDefault="00605B17" w:rsidP="00605B17">
      <w:r>
        <w:lastRenderedPageBreak/>
        <w:t>Vote passed to put all utilities on auto draft (no longer a manual task for AMG)</w:t>
      </w:r>
    </w:p>
    <w:p w14:paraId="5C622FA2" w14:textId="77777777" w:rsidR="00605B17" w:rsidRDefault="00605B17" w:rsidP="00605B17">
      <w:r>
        <w:t>Signs – street signs, stop signs, signs for the pond.</w:t>
      </w:r>
    </w:p>
    <w:p w14:paraId="3DCA4F90" w14:textId="77777777" w:rsidR="00605B17" w:rsidRDefault="00605B17" w:rsidP="00605B17">
      <w:r>
        <w:t xml:space="preserve">Have a communitywide meeting. Have Ashley present at the first. </w:t>
      </w:r>
    </w:p>
    <w:p w14:paraId="155B2EDE" w14:textId="77777777" w:rsidR="00605B17" w:rsidRDefault="00605B17" w:rsidP="00605B17">
      <w:r>
        <w:t xml:space="preserve">We are performing ongoing maintenance on our ponds required for compliance reasons. </w:t>
      </w:r>
    </w:p>
    <w:p w14:paraId="6621AF2C" w14:textId="77777777" w:rsidR="00605B17" w:rsidRDefault="00605B17" w:rsidP="00605B17">
      <w:r>
        <w:t>We looked through the newsletter and added a compliance checklist and added a blip about leases being reported.</w:t>
      </w:r>
    </w:p>
    <w:p w14:paraId="354A117D" w14:textId="77777777" w:rsidR="00605B17" w:rsidRDefault="00605B17" w:rsidP="00605B17">
      <w:r>
        <w:t>We are going to ask Ashley to meet on the 6</w:t>
      </w:r>
      <w:r>
        <w:rPr>
          <w:vertAlign w:val="superscript"/>
        </w:rPr>
        <w:t>th</w:t>
      </w:r>
      <w:r>
        <w:t xml:space="preserve"> rather than the 20</w:t>
      </w:r>
      <w:r>
        <w:rPr>
          <w:vertAlign w:val="superscript"/>
        </w:rPr>
        <w:t>th</w:t>
      </w:r>
      <w:r>
        <w:t>. We will also hold a community meeting on the 6</w:t>
      </w:r>
      <w:r>
        <w:rPr>
          <w:vertAlign w:val="superscript"/>
        </w:rPr>
        <w:t>th</w:t>
      </w:r>
      <w:r>
        <w:t>.</w:t>
      </w:r>
    </w:p>
    <w:p w14:paraId="758DAE77" w14:textId="77777777" w:rsidR="00605B17" w:rsidRDefault="00605B17" w:rsidP="00605B17">
      <w:r>
        <w:t>Post Meeting Items:</w:t>
      </w:r>
    </w:p>
    <w:p w14:paraId="576B0510" w14:textId="77777777" w:rsidR="00605B17" w:rsidRDefault="00605B17" w:rsidP="00605B17">
      <w:r>
        <w:t>Attorney Opinion received, will elaborate during next meeting.</w:t>
      </w:r>
    </w:p>
    <w:p w14:paraId="3FAE1E24" w14:textId="77777777" w:rsidR="00605B17" w:rsidRDefault="00605B17" w:rsidP="00605B17">
      <w:r>
        <w:t xml:space="preserve">Several board members configured access to </w:t>
      </w:r>
      <w:proofErr w:type="spellStart"/>
      <w:r>
        <w:t>wix</w:t>
      </w:r>
      <w:proofErr w:type="spellEnd"/>
      <w:r>
        <w:t xml:space="preserve"> (website hosting and editor used to host community website).</w:t>
      </w:r>
    </w:p>
    <w:p w14:paraId="4C51AD7C" w14:textId="77777777" w:rsidR="00605B17" w:rsidRDefault="00605B17" w:rsidP="00A93AA0">
      <w:pPr>
        <w:rPr>
          <w:b/>
          <w:bCs/>
        </w:rPr>
      </w:pPr>
    </w:p>
    <w:p w14:paraId="407F2559" w14:textId="77777777" w:rsidR="00A93AA0" w:rsidRDefault="00A93AA0" w:rsidP="00A93AA0"/>
    <w:p w14:paraId="65D009D8" w14:textId="77777777" w:rsidR="00B86FD7" w:rsidRDefault="00B86FD7"/>
    <w:sectPr w:rsidR="00B86F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533C6"/>
    <w:multiLevelType w:val="hybridMultilevel"/>
    <w:tmpl w:val="8AE28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C0A9D"/>
    <w:multiLevelType w:val="hybridMultilevel"/>
    <w:tmpl w:val="8B56C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862979">
    <w:abstractNumId w:val="1"/>
  </w:num>
  <w:num w:numId="2" w16cid:durableId="967277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A8"/>
    <w:rsid w:val="003F1EBB"/>
    <w:rsid w:val="004109A8"/>
    <w:rsid w:val="004A4A31"/>
    <w:rsid w:val="0052202E"/>
    <w:rsid w:val="00605B17"/>
    <w:rsid w:val="00A13D18"/>
    <w:rsid w:val="00A87A3A"/>
    <w:rsid w:val="00A93AA0"/>
    <w:rsid w:val="00B86FD7"/>
    <w:rsid w:val="00C661CD"/>
    <w:rsid w:val="00DE1CD5"/>
    <w:rsid w:val="00E66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0D3B"/>
  <w15:chartTrackingRefBased/>
  <w15:docId w15:val="{55D2E198-C6AC-4D56-AFC2-809745CB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9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497441">
      <w:bodyDiv w:val="1"/>
      <w:marLeft w:val="0"/>
      <w:marRight w:val="0"/>
      <w:marTop w:val="0"/>
      <w:marBottom w:val="0"/>
      <w:divBdr>
        <w:top w:val="none" w:sz="0" w:space="0" w:color="auto"/>
        <w:left w:val="none" w:sz="0" w:space="0" w:color="auto"/>
        <w:bottom w:val="none" w:sz="0" w:space="0" w:color="auto"/>
        <w:right w:val="none" w:sz="0" w:space="0" w:color="auto"/>
      </w:divBdr>
    </w:div>
    <w:div w:id="1174733146">
      <w:bodyDiv w:val="1"/>
      <w:marLeft w:val="0"/>
      <w:marRight w:val="0"/>
      <w:marTop w:val="0"/>
      <w:marBottom w:val="0"/>
      <w:divBdr>
        <w:top w:val="none" w:sz="0" w:space="0" w:color="auto"/>
        <w:left w:val="none" w:sz="0" w:space="0" w:color="auto"/>
        <w:bottom w:val="none" w:sz="0" w:space="0" w:color="auto"/>
        <w:right w:val="none" w:sz="0" w:space="0" w:color="auto"/>
      </w:divBdr>
    </w:div>
    <w:div w:id="120660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Pattison, Nicholas</dc:creator>
  <cp:keywords/>
  <dc:description/>
  <cp:lastModifiedBy>Pattison, Nicholas</cp:lastModifiedBy>
  <cp:revision>4</cp:revision>
  <dcterms:created xsi:type="dcterms:W3CDTF">2024-07-30T11:34:00Z</dcterms:created>
  <dcterms:modified xsi:type="dcterms:W3CDTF">2024-07-30T11:35:00Z</dcterms:modified>
</cp:coreProperties>
</file>